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EE2847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1052195</wp:posOffset>
                </wp:positionH>
                <wp:positionV relativeFrom="paragraph">
                  <wp:posOffset>8255</wp:posOffset>
                </wp:positionV>
                <wp:extent cx="5653405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0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Pr="0003603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</w:pPr>
                          </w:p>
                          <w:p w:rsidR="000A7362" w:rsidRDefault="000A7362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" strokeweight="4.5pt">
                <v:stroke linestyle="thinThick"/>
                <v:textbox>
                  <w:txbxContent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Pr="0003603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</w:pPr>
                    </w:p>
                    <w:p w:rsidR="000A7362" w:rsidRDefault="000A7362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E630D" w:rsidRDefault="00B91AF0" w:rsidP="00AA20B8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AA20B8">
        <w:rPr>
          <w:rFonts w:ascii="Arial" w:hAnsi="Arial" w:cs="Arial"/>
          <w:b/>
          <w:sz w:val="36"/>
          <w:szCs w:val="36"/>
          <w:lang w:val="en-US"/>
        </w:rPr>
        <w:t>Oral Communication</w:t>
      </w:r>
      <w:r w:rsidR="00DF430D">
        <w:rPr>
          <w:rFonts w:ascii="Arial" w:hAnsi="Arial" w:cs="Arial"/>
          <w:b/>
          <w:sz w:val="36"/>
          <w:szCs w:val="36"/>
          <w:lang w:val="en-US"/>
        </w:rPr>
        <w:t>,</w:t>
      </w:r>
      <w:r w:rsidR="00A61956">
        <w:rPr>
          <w:rFonts w:ascii="Arial" w:hAnsi="Arial" w:cs="Arial"/>
          <w:b/>
          <w:sz w:val="36"/>
          <w:szCs w:val="36"/>
          <w:lang w:val="en-US"/>
        </w:rPr>
        <w:t xml:space="preserve"> XI</w:t>
      </w:r>
      <w:r w:rsidR="001E483E">
        <w:rPr>
          <w:rFonts w:ascii="Arial" w:hAnsi="Arial" w:cs="Arial"/>
          <w:b/>
          <w:sz w:val="36"/>
          <w:szCs w:val="36"/>
          <w:lang w:val="en-US"/>
        </w:rPr>
        <w:t>I</w:t>
      </w:r>
      <w:r w:rsidR="00A61956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A61956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A61956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290ECC" w:rsidRDefault="00290ECC" w:rsidP="00AA20B8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proofErr w:type="spellStart"/>
      <w:r>
        <w:rPr>
          <w:rFonts w:ascii="Arial" w:hAnsi="Arial" w:cs="Arial"/>
          <w:b/>
          <w:sz w:val="36"/>
          <w:szCs w:val="36"/>
          <w:lang w:val="en-US"/>
        </w:rPr>
        <w:t>Ejecutivo</w:t>
      </w:r>
      <w:proofErr w:type="spellEnd"/>
      <w:r>
        <w:rPr>
          <w:rFonts w:ascii="Arial" w:hAnsi="Arial" w:cs="Arial"/>
          <w:b/>
          <w:sz w:val="36"/>
          <w:szCs w:val="36"/>
          <w:lang w:val="en-US"/>
        </w:rPr>
        <w:t xml:space="preserve"> p</w:t>
      </w:r>
      <w:r w:rsidR="007774C6">
        <w:rPr>
          <w:rFonts w:ascii="Arial" w:hAnsi="Arial" w:cs="Arial"/>
          <w:b/>
          <w:sz w:val="36"/>
          <w:szCs w:val="36"/>
          <w:lang w:val="en-US"/>
        </w:rPr>
        <w:t>a</w:t>
      </w:r>
      <w:r>
        <w:rPr>
          <w:rFonts w:ascii="Arial" w:hAnsi="Arial" w:cs="Arial"/>
          <w:b/>
          <w:sz w:val="36"/>
          <w:szCs w:val="36"/>
          <w:lang w:val="en-US"/>
        </w:rPr>
        <w:t xml:space="preserve">ra </w:t>
      </w:r>
      <w:proofErr w:type="spellStart"/>
      <w:r>
        <w:rPr>
          <w:rFonts w:ascii="Arial" w:hAnsi="Arial" w:cs="Arial"/>
          <w:b/>
          <w:sz w:val="36"/>
          <w:szCs w:val="36"/>
          <w:lang w:val="en-US"/>
        </w:rPr>
        <w:t>Centro</w:t>
      </w:r>
      <w:r w:rsidR="007774C6">
        <w:rPr>
          <w:rFonts w:ascii="Arial" w:hAnsi="Arial" w:cs="Arial"/>
          <w:b/>
          <w:sz w:val="36"/>
          <w:szCs w:val="36"/>
          <w:lang w:val="en-US"/>
        </w:rPr>
        <w:t>s</w:t>
      </w:r>
      <w:proofErr w:type="spellEnd"/>
      <w:r>
        <w:rPr>
          <w:rFonts w:ascii="Arial" w:hAnsi="Arial" w:cs="Arial"/>
          <w:b/>
          <w:sz w:val="36"/>
          <w:szCs w:val="36"/>
          <w:lang w:val="en-US"/>
        </w:rPr>
        <w:t xml:space="preserve"> de </w:t>
      </w:r>
      <w:proofErr w:type="spellStart"/>
      <w:r>
        <w:rPr>
          <w:rFonts w:ascii="Arial" w:hAnsi="Arial" w:cs="Arial"/>
          <w:b/>
          <w:sz w:val="36"/>
          <w:szCs w:val="36"/>
          <w:lang w:val="en-US"/>
        </w:rPr>
        <w:t>Servicios</w:t>
      </w:r>
      <w:proofErr w:type="spellEnd"/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7774C6" w:rsidTr="00695569">
        <w:tc>
          <w:tcPr>
            <w:tcW w:w="5000" w:type="pct"/>
            <w:gridSpan w:val="7"/>
          </w:tcPr>
          <w:p w:rsidR="004363B8" w:rsidRPr="00FB7D00" w:rsidRDefault="001554CD" w:rsidP="000633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F45BA">
              <w:rPr>
                <w:rFonts w:ascii="Arial" w:hAnsi="Arial" w:cs="Arial"/>
                <w:sz w:val="24"/>
                <w:szCs w:val="24"/>
                <w:lang w:val="en-US"/>
              </w:rPr>
              <w:t>Oral Communication in English</w:t>
            </w:r>
            <w:r w:rsidR="00FB7D00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4363B8" w:rsidRPr="007774C6" w:rsidTr="00695569">
        <w:tc>
          <w:tcPr>
            <w:tcW w:w="5000" w:type="pct"/>
            <w:gridSpan w:val="7"/>
          </w:tcPr>
          <w:p w:rsidR="004363B8" w:rsidRPr="008B288F" w:rsidRDefault="001E483E" w:rsidP="0092057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Block 1</w:t>
            </w:r>
            <w:r w:rsidR="002A2A3B" w:rsidRPr="00383337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2057D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Efficiently i</w:t>
            </w:r>
            <w:r w:rsidR="0092057D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nt</w:t>
            </w:r>
            <w:r w:rsidR="0092057D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eracting in the English</w:t>
            </w:r>
            <w:r w:rsidR="0092057D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2057D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at work </w:t>
            </w:r>
            <w:r w:rsidR="0092057D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to enrich Costa Rican cultural, economic, and social welfare.</w:t>
            </w:r>
          </w:p>
        </w:tc>
      </w:tr>
      <w:tr w:rsidR="006B4D82" w:rsidRPr="001E483E" w:rsidTr="00695569">
        <w:tc>
          <w:tcPr>
            <w:tcW w:w="5000" w:type="pct"/>
            <w:gridSpan w:val="7"/>
          </w:tcPr>
          <w:p w:rsidR="006B4D82" w:rsidRPr="000A7362" w:rsidRDefault="001E483E" w:rsidP="001E483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Cognitive Target:</w:t>
            </w:r>
            <w:r w:rsidR="00DA6FB0">
              <w:rPr>
                <w:b/>
                <w:bCs/>
                <w:lang w:val="en-US"/>
              </w:rPr>
              <w:t xml:space="preserve">  </w:t>
            </w:r>
            <w:r w:rsidR="00383337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Workplace Management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D65CD9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383337" w:rsidRPr="001E483E" w:rsidTr="009A171F">
        <w:trPr>
          <w:trHeight w:val="308"/>
        </w:trPr>
        <w:tc>
          <w:tcPr>
            <w:tcW w:w="947" w:type="pct"/>
            <w:vMerge w:val="restart"/>
          </w:tcPr>
          <w:p w:rsidR="00383337" w:rsidRPr="00383337" w:rsidRDefault="00383337" w:rsidP="001E483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 xml:space="preserve">Identifying </w:t>
            </w:r>
            <w:proofErr w:type="gramStart"/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speakers</w:t>
            </w:r>
            <w:proofErr w:type="gramEnd"/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 xml:space="preserve"> specifications, request, and others. </w:t>
            </w:r>
          </w:p>
        </w:tc>
        <w:tc>
          <w:tcPr>
            <w:tcW w:w="861" w:type="pct"/>
          </w:tcPr>
          <w:p w:rsidR="00383337" w:rsidRPr="001E483E" w:rsidRDefault="00383337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Interpreting another speaker.</w:t>
            </w:r>
          </w:p>
        </w:tc>
        <w:tc>
          <w:tcPr>
            <w:tcW w:w="292" w:type="pct"/>
          </w:tcPr>
          <w:p w:rsidR="00383337" w:rsidRPr="001E483E" w:rsidRDefault="0038333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3337" w:rsidRPr="001E483E" w:rsidRDefault="00383337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3337" w:rsidRPr="001E483E" w:rsidRDefault="0038333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83337" w:rsidRPr="007774C6" w:rsidTr="009A171F">
        <w:trPr>
          <w:trHeight w:val="308"/>
        </w:trPr>
        <w:tc>
          <w:tcPr>
            <w:tcW w:w="947" w:type="pct"/>
            <w:vMerge/>
          </w:tcPr>
          <w:p w:rsidR="00383337" w:rsidRPr="00383337" w:rsidRDefault="00383337" w:rsidP="001E483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383337" w:rsidRPr="00383337" w:rsidRDefault="00383337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Receiving complaints, making excuses, requests, and others.</w:t>
            </w:r>
          </w:p>
        </w:tc>
        <w:tc>
          <w:tcPr>
            <w:tcW w:w="292" w:type="pct"/>
          </w:tcPr>
          <w:p w:rsidR="00383337" w:rsidRPr="001E483E" w:rsidRDefault="0038333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3337" w:rsidRPr="001E483E" w:rsidRDefault="00383337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3337" w:rsidRPr="001E483E" w:rsidRDefault="0038333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1E483E" w:rsidRPr="001E483E" w:rsidTr="009A171F">
        <w:trPr>
          <w:trHeight w:val="308"/>
        </w:trPr>
        <w:tc>
          <w:tcPr>
            <w:tcW w:w="947" w:type="pct"/>
          </w:tcPr>
          <w:p w:rsidR="001E483E" w:rsidRPr="00383337" w:rsidRDefault="001E483E" w:rsidP="001E483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Understanding a variety of language forms to complete a task.</w:t>
            </w:r>
          </w:p>
        </w:tc>
        <w:tc>
          <w:tcPr>
            <w:tcW w:w="861" w:type="pct"/>
          </w:tcPr>
          <w:p w:rsidR="00383337" w:rsidRPr="00383337" w:rsidRDefault="00383337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 xml:space="preserve">Accepting and refusing politely. </w:t>
            </w:r>
          </w:p>
          <w:p w:rsidR="001E483E" w:rsidRPr="001E483E" w:rsidRDefault="001E483E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1E483E" w:rsidRPr="001E483E" w:rsidRDefault="001E483E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1E483E" w:rsidRPr="001E483E" w:rsidRDefault="001E483E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1E483E" w:rsidRPr="001E483E" w:rsidRDefault="001E483E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1E483E" w:rsidRPr="001E483E" w:rsidRDefault="001E483E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1E483E" w:rsidRPr="001E483E" w:rsidRDefault="001E483E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1E483E" w:rsidRPr="001E483E" w:rsidTr="009A171F">
        <w:trPr>
          <w:trHeight w:val="308"/>
        </w:trPr>
        <w:tc>
          <w:tcPr>
            <w:tcW w:w="947" w:type="pct"/>
          </w:tcPr>
          <w:p w:rsidR="001E483E" w:rsidRPr="00383337" w:rsidRDefault="001E483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Asking for repetition</w:t>
            </w:r>
          </w:p>
        </w:tc>
        <w:tc>
          <w:tcPr>
            <w:tcW w:w="861" w:type="pct"/>
          </w:tcPr>
          <w:p w:rsidR="001E483E" w:rsidRPr="00383337" w:rsidRDefault="0038333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Repeating some structures</w:t>
            </w:r>
          </w:p>
        </w:tc>
        <w:tc>
          <w:tcPr>
            <w:tcW w:w="292" w:type="pct"/>
          </w:tcPr>
          <w:p w:rsidR="001E483E" w:rsidRPr="001E483E" w:rsidRDefault="001E483E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1E483E" w:rsidRPr="001E483E" w:rsidRDefault="001E483E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1E483E" w:rsidRPr="001E483E" w:rsidRDefault="001E483E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1E483E" w:rsidRPr="001E483E" w:rsidRDefault="001E483E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1E483E" w:rsidRPr="001E483E" w:rsidRDefault="001E483E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83337" w:rsidRPr="007774C6" w:rsidTr="009A171F">
        <w:trPr>
          <w:trHeight w:val="308"/>
        </w:trPr>
        <w:tc>
          <w:tcPr>
            <w:tcW w:w="947" w:type="pct"/>
            <w:vMerge w:val="restart"/>
          </w:tcPr>
          <w:p w:rsidR="00383337" w:rsidRPr="00DA6FB0" w:rsidRDefault="00383337" w:rsidP="00FA293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Responding with the appropriate response.</w:t>
            </w:r>
          </w:p>
        </w:tc>
        <w:tc>
          <w:tcPr>
            <w:tcW w:w="861" w:type="pct"/>
          </w:tcPr>
          <w:p w:rsidR="00383337" w:rsidRPr="001E483E" w:rsidRDefault="00383337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Receiving complaints, making excuses, requests, and others.</w:t>
            </w:r>
          </w:p>
        </w:tc>
        <w:tc>
          <w:tcPr>
            <w:tcW w:w="292" w:type="pct"/>
          </w:tcPr>
          <w:p w:rsidR="00383337" w:rsidRPr="001E483E" w:rsidRDefault="0038333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3337" w:rsidRPr="001E483E" w:rsidRDefault="00383337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3337" w:rsidRPr="001E483E" w:rsidRDefault="0038333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83337" w:rsidRPr="001E483E" w:rsidTr="009A171F">
        <w:trPr>
          <w:trHeight w:val="308"/>
        </w:trPr>
        <w:tc>
          <w:tcPr>
            <w:tcW w:w="947" w:type="pct"/>
            <w:vMerge/>
          </w:tcPr>
          <w:p w:rsidR="00383337" w:rsidRPr="005A14ED" w:rsidRDefault="00383337" w:rsidP="00FA293D">
            <w:pPr>
              <w:rPr>
                <w:lang w:val="en-US"/>
              </w:rPr>
            </w:pPr>
          </w:p>
        </w:tc>
        <w:tc>
          <w:tcPr>
            <w:tcW w:w="861" w:type="pct"/>
          </w:tcPr>
          <w:p w:rsidR="00383337" w:rsidRPr="001E483E" w:rsidRDefault="00383337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Making appointments for meanings.</w:t>
            </w:r>
          </w:p>
        </w:tc>
        <w:tc>
          <w:tcPr>
            <w:tcW w:w="292" w:type="pct"/>
          </w:tcPr>
          <w:p w:rsidR="00383337" w:rsidRPr="001E483E" w:rsidRDefault="0038333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3337" w:rsidRPr="001E483E" w:rsidRDefault="00383337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3337" w:rsidRPr="001E483E" w:rsidRDefault="0038333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1E483E" w:rsidRPr="008B288F" w:rsidTr="00383337">
        <w:trPr>
          <w:trHeight w:val="344"/>
        </w:trPr>
        <w:tc>
          <w:tcPr>
            <w:tcW w:w="4253" w:type="pct"/>
            <w:gridSpan w:val="5"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1E483E" w:rsidRPr="008B288F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1E483E" w:rsidRPr="007774C6" w:rsidTr="00383337">
        <w:trPr>
          <w:trHeight w:val="264"/>
        </w:trPr>
        <w:tc>
          <w:tcPr>
            <w:tcW w:w="4253" w:type="pct"/>
            <w:gridSpan w:val="5"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1E483E" w:rsidRPr="007774C6" w:rsidTr="00383337">
        <w:trPr>
          <w:trHeight w:val="254"/>
        </w:trPr>
        <w:tc>
          <w:tcPr>
            <w:tcW w:w="4253" w:type="pct"/>
            <w:gridSpan w:val="5"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FB7D00" w:rsidRDefault="00FB7D00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DB6F55" w:rsidRPr="007774C6" w:rsidTr="009F4EC6">
        <w:tc>
          <w:tcPr>
            <w:tcW w:w="5000" w:type="pct"/>
            <w:gridSpan w:val="7"/>
          </w:tcPr>
          <w:p w:rsidR="00DB6F55" w:rsidRPr="00FB7D00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F45BA">
              <w:rPr>
                <w:rFonts w:ascii="Arial" w:hAnsi="Arial" w:cs="Arial"/>
                <w:sz w:val="24"/>
                <w:szCs w:val="24"/>
                <w:lang w:val="en-US"/>
              </w:rPr>
              <w:t>Oral Communication in English</w:t>
            </w:r>
            <w:r w:rsidR="006F45BA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DB6F55" w:rsidRPr="007774C6" w:rsidTr="009F4EC6">
        <w:tc>
          <w:tcPr>
            <w:tcW w:w="5000" w:type="pct"/>
            <w:gridSpan w:val="7"/>
          </w:tcPr>
          <w:p w:rsidR="00DB6F55" w:rsidRPr="008B288F" w:rsidRDefault="0092057D" w:rsidP="006F45B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Block 2</w:t>
            </w:r>
            <w:r w:rsidR="00DB6F55" w:rsidRPr="00383337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DB6F55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6F45BA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Efficiently i</w:t>
            </w:r>
            <w:r w:rsidR="00DB6F55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nt</w:t>
            </w:r>
            <w:r w:rsidR="006F45BA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eracting in the English</w:t>
            </w:r>
            <w:r w:rsidR="00DB6F55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6F45BA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at work </w:t>
            </w:r>
            <w:r w:rsidR="00DB6F55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to enrich Costa Rican cultural, economic, and social welfare.</w:t>
            </w:r>
          </w:p>
        </w:tc>
      </w:tr>
      <w:tr w:rsidR="00DB6F55" w:rsidRPr="001E483E" w:rsidTr="009F4EC6">
        <w:tc>
          <w:tcPr>
            <w:tcW w:w="5000" w:type="pct"/>
            <w:gridSpan w:val="7"/>
          </w:tcPr>
          <w:p w:rsidR="00DB6F55" w:rsidRPr="000A7362" w:rsidRDefault="00DB6F55" w:rsidP="009F4E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Cognitive Target:</w:t>
            </w:r>
            <w:r>
              <w:rPr>
                <w:b/>
                <w:bCs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Customer Service</w:t>
            </w:r>
          </w:p>
        </w:tc>
      </w:tr>
      <w:tr w:rsidR="002C1022" w:rsidRPr="008B288F" w:rsidTr="009F4EC6">
        <w:trPr>
          <w:trHeight w:val="625"/>
        </w:trPr>
        <w:tc>
          <w:tcPr>
            <w:tcW w:w="947" w:type="pct"/>
            <w:vMerge w:val="restart"/>
          </w:tcPr>
          <w:p w:rsidR="00DB6F55" w:rsidRPr="0003603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DB6F55" w:rsidRPr="008B288F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1022" w:rsidRPr="008B288F" w:rsidTr="009F4EC6">
        <w:trPr>
          <w:trHeight w:val="308"/>
        </w:trPr>
        <w:tc>
          <w:tcPr>
            <w:tcW w:w="947" w:type="pct"/>
            <w:vMerge/>
          </w:tcPr>
          <w:p w:rsidR="00DB6F55" w:rsidRPr="008B288F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DB6F55" w:rsidRPr="008B288F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F55" w:rsidRPr="008B288F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C1022" w:rsidRPr="002C1022" w:rsidTr="002C1022">
        <w:trPr>
          <w:trHeight w:val="564"/>
        </w:trPr>
        <w:tc>
          <w:tcPr>
            <w:tcW w:w="947" w:type="pct"/>
          </w:tcPr>
          <w:p w:rsidR="00DB6F55" w:rsidRPr="002C1022" w:rsidRDefault="00506139" w:rsidP="002C1022">
            <w:pPr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Identifying the purpose of short messages.</w:t>
            </w:r>
          </w:p>
        </w:tc>
        <w:tc>
          <w:tcPr>
            <w:tcW w:w="861" w:type="pct"/>
          </w:tcPr>
          <w:p w:rsidR="00DB6F55" w:rsidRPr="002C1022" w:rsidRDefault="002C1022" w:rsidP="002C1022">
            <w:pPr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 xml:space="preserve">Understanding oral short messages. </w:t>
            </w:r>
          </w:p>
        </w:tc>
        <w:tc>
          <w:tcPr>
            <w:tcW w:w="292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B6F55" w:rsidRPr="002C1022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2C1022" w:rsidRPr="007774C6" w:rsidTr="009F4EC6">
        <w:trPr>
          <w:trHeight w:val="308"/>
        </w:trPr>
        <w:tc>
          <w:tcPr>
            <w:tcW w:w="947" w:type="pct"/>
          </w:tcPr>
          <w:p w:rsidR="00DB6F55" w:rsidRPr="002C1022" w:rsidRDefault="002C1022" w:rsidP="002C1022">
            <w:pPr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861" w:type="pct"/>
          </w:tcPr>
          <w:p w:rsidR="00DB6F55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Speaking with a good intonation, stress, and pronunciation.</w:t>
            </w:r>
          </w:p>
        </w:tc>
        <w:tc>
          <w:tcPr>
            <w:tcW w:w="292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B6F55" w:rsidRPr="002C1022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2C1022" w:rsidRPr="007774C6" w:rsidTr="009F4EC6">
        <w:trPr>
          <w:trHeight w:val="308"/>
        </w:trPr>
        <w:tc>
          <w:tcPr>
            <w:tcW w:w="947" w:type="pct"/>
          </w:tcPr>
          <w:p w:rsidR="002C1022" w:rsidRPr="002C1022" w:rsidRDefault="002C1022" w:rsidP="002C1022">
            <w:pPr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Coping with unfamiliar names, expressions and places to complete a procedure.</w:t>
            </w:r>
          </w:p>
        </w:tc>
        <w:tc>
          <w:tcPr>
            <w:tcW w:w="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Listening and copying names, expressions and places.</w:t>
            </w: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2C1022" w:rsidRPr="007774C6" w:rsidTr="009F4EC6">
        <w:trPr>
          <w:trHeight w:val="308"/>
        </w:trPr>
        <w:tc>
          <w:tcPr>
            <w:tcW w:w="947" w:type="pct"/>
            <w:vMerge w:val="restart"/>
          </w:tcPr>
          <w:p w:rsidR="002C1022" w:rsidRPr="002C1022" w:rsidRDefault="002C1022" w:rsidP="002C1022">
            <w:pPr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 xml:space="preserve">Negotiation meaning with the other speaker. </w:t>
            </w:r>
          </w:p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Talking and answering other speaker.</w:t>
            </w: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2C1022" w:rsidRPr="002C1022" w:rsidTr="009F4EC6">
        <w:trPr>
          <w:trHeight w:val="308"/>
        </w:trPr>
        <w:tc>
          <w:tcPr>
            <w:tcW w:w="947" w:type="pct"/>
            <w:vMerge/>
          </w:tcPr>
          <w:p w:rsidR="002C1022" w:rsidRPr="002C1022" w:rsidRDefault="002C1022" w:rsidP="002C102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Holding a conversation</w:t>
            </w: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2C1022" w:rsidRPr="007774C6" w:rsidTr="002C1022">
        <w:trPr>
          <w:trHeight w:val="1038"/>
        </w:trPr>
        <w:tc>
          <w:tcPr>
            <w:tcW w:w="947" w:type="pct"/>
          </w:tcPr>
          <w:p w:rsidR="002C1022" w:rsidRPr="002C1022" w:rsidRDefault="002C1022" w:rsidP="002C1022">
            <w:pPr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Responding to messages and dialogues in situations in different contexts.</w:t>
            </w:r>
          </w:p>
        </w:tc>
        <w:tc>
          <w:tcPr>
            <w:tcW w:w="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Communicating with customers, making and receiving confirmations.</w:t>
            </w: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B6F55" w:rsidRPr="008B288F" w:rsidTr="009F4EC6">
        <w:trPr>
          <w:trHeight w:val="344"/>
        </w:trPr>
        <w:tc>
          <w:tcPr>
            <w:tcW w:w="4253" w:type="pct"/>
            <w:gridSpan w:val="5"/>
          </w:tcPr>
          <w:p w:rsidR="00DB6F55" w:rsidRPr="006C6B74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F55" w:rsidRPr="008B288F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DB6F55" w:rsidRPr="007774C6" w:rsidTr="009F4EC6">
        <w:trPr>
          <w:trHeight w:val="264"/>
        </w:trPr>
        <w:tc>
          <w:tcPr>
            <w:tcW w:w="4253" w:type="pct"/>
            <w:gridSpan w:val="5"/>
          </w:tcPr>
          <w:p w:rsidR="00DB6F55" w:rsidRPr="006C6B74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DB6F55" w:rsidRPr="006C6B74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DB6F55" w:rsidRPr="007774C6" w:rsidTr="009F4EC6">
        <w:trPr>
          <w:trHeight w:val="254"/>
        </w:trPr>
        <w:tc>
          <w:tcPr>
            <w:tcW w:w="4253" w:type="pct"/>
            <w:gridSpan w:val="5"/>
          </w:tcPr>
          <w:p w:rsidR="00DB6F55" w:rsidRPr="006C6B74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F55" w:rsidRPr="006C6B74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81704" w:rsidRPr="00CF348B" w:rsidRDefault="00881704" w:rsidP="007A646C">
      <w:pPr>
        <w:rPr>
          <w:rFonts w:ascii="Arial" w:hAnsi="Arial" w:cs="Arial"/>
          <w:sz w:val="24"/>
          <w:szCs w:val="24"/>
          <w:lang w:val="en-US"/>
        </w:rPr>
      </w:pPr>
    </w:p>
    <w:sectPr w:rsidR="00881704" w:rsidRPr="00CF348B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467" w:rsidRDefault="00217467" w:rsidP="00F94A71">
      <w:pPr>
        <w:spacing w:after="0" w:line="240" w:lineRule="auto"/>
      </w:pPr>
      <w:r>
        <w:separator/>
      </w:r>
    </w:p>
  </w:endnote>
  <w:endnote w:type="continuationSeparator" w:id="0">
    <w:p w:rsidR="00217467" w:rsidRDefault="00217467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467" w:rsidRDefault="00217467" w:rsidP="00F94A71">
      <w:pPr>
        <w:spacing w:after="0" w:line="240" w:lineRule="auto"/>
      </w:pPr>
      <w:r>
        <w:separator/>
      </w:r>
    </w:p>
  </w:footnote>
  <w:footnote w:type="continuationSeparator" w:id="0">
    <w:p w:rsidR="00217467" w:rsidRDefault="00217467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Pr="000E762E" w:rsidRDefault="000A736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A7362" w:rsidRPr="000E762E" w:rsidRDefault="000A736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A7362" w:rsidRPr="00F94A71" w:rsidRDefault="000A736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4BB2AAF"/>
    <w:multiLevelType w:val="hybridMultilevel"/>
    <w:tmpl w:val="00AADC9E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42AEC"/>
    <w:multiLevelType w:val="hybridMultilevel"/>
    <w:tmpl w:val="3558FABA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33D93"/>
    <w:multiLevelType w:val="hybridMultilevel"/>
    <w:tmpl w:val="A8CE90CC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19CE2A2C"/>
    <w:multiLevelType w:val="hybridMultilevel"/>
    <w:tmpl w:val="CF22D024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E45EF"/>
    <w:multiLevelType w:val="hybridMultilevel"/>
    <w:tmpl w:val="0172BD04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91249"/>
    <w:multiLevelType w:val="hybridMultilevel"/>
    <w:tmpl w:val="3CEC7A32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256A"/>
    <w:multiLevelType w:val="hybridMultilevel"/>
    <w:tmpl w:val="FDD8FA76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815AB0"/>
    <w:multiLevelType w:val="hybridMultilevel"/>
    <w:tmpl w:val="47CA8B96"/>
    <w:lvl w:ilvl="0" w:tplc="3E94407C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84374"/>
    <w:multiLevelType w:val="hybridMultilevel"/>
    <w:tmpl w:val="05A28B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57B0F"/>
    <w:multiLevelType w:val="hybridMultilevel"/>
    <w:tmpl w:val="81CAC280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651A7"/>
    <w:multiLevelType w:val="hybridMultilevel"/>
    <w:tmpl w:val="A6F0D0BA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A9C794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BB53149"/>
    <w:multiLevelType w:val="hybridMultilevel"/>
    <w:tmpl w:val="12DCDA00"/>
    <w:lvl w:ilvl="0" w:tplc="C03EA14A">
      <w:start w:val="1"/>
      <w:numFmt w:val="bullet"/>
      <w:lvlText w:val=""/>
      <w:lvlJc w:val="left"/>
      <w:pPr>
        <w:tabs>
          <w:tab w:val="num" w:pos="334"/>
        </w:tabs>
        <w:ind w:left="33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CC32DC"/>
    <w:multiLevelType w:val="hybridMultilevel"/>
    <w:tmpl w:val="57B8C932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A07BF"/>
    <w:multiLevelType w:val="hybridMultilevel"/>
    <w:tmpl w:val="1A046C6C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B1467"/>
    <w:multiLevelType w:val="hybridMultilevel"/>
    <w:tmpl w:val="4D589F40"/>
    <w:lvl w:ilvl="0" w:tplc="C03EA14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3EA14A">
      <w:start w:val="1"/>
      <w:numFmt w:val="bullet"/>
      <w:lvlText w:val="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272B4"/>
    <w:multiLevelType w:val="hybridMultilevel"/>
    <w:tmpl w:val="891C5EC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28272A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E50D5E"/>
    <w:multiLevelType w:val="hybridMultilevel"/>
    <w:tmpl w:val="189ECAA2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995F79"/>
    <w:multiLevelType w:val="hybridMultilevel"/>
    <w:tmpl w:val="D6EE2A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34"/>
  </w:num>
  <w:num w:numId="3">
    <w:abstractNumId w:val="5"/>
  </w:num>
  <w:num w:numId="4">
    <w:abstractNumId w:val="7"/>
  </w:num>
  <w:num w:numId="5">
    <w:abstractNumId w:val="6"/>
  </w:num>
  <w:num w:numId="6">
    <w:abstractNumId w:val="38"/>
  </w:num>
  <w:num w:numId="7">
    <w:abstractNumId w:val="0"/>
  </w:num>
  <w:num w:numId="8">
    <w:abstractNumId w:val="20"/>
  </w:num>
  <w:num w:numId="9">
    <w:abstractNumId w:val="16"/>
  </w:num>
  <w:num w:numId="10">
    <w:abstractNumId w:val="1"/>
  </w:num>
  <w:num w:numId="11">
    <w:abstractNumId w:val="4"/>
  </w:num>
  <w:num w:numId="12">
    <w:abstractNumId w:val="36"/>
  </w:num>
  <w:num w:numId="13">
    <w:abstractNumId w:val="35"/>
  </w:num>
  <w:num w:numId="14">
    <w:abstractNumId w:val="40"/>
  </w:num>
  <w:num w:numId="15">
    <w:abstractNumId w:val="24"/>
  </w:num>
  <w:num w:numId="16">
    <w:abstractNumId w:val="2"/>
  </w:num>
  <w:num w:numId="17">
    <w:abstractNumId w:val="11"/>
  </w:num>
  <w:num w:numId="18">
    <w:abstractNumId w:val="28"/>
  </w:num>
  <w:num w:numId="19">
    <w:abstractNumId w:val="37"/>
  </w:num>
  <w:num w:numId="20">
    <w:abstractNumId w:val="30"/>
  </w:num>
  <w:num w:numId="21">
    <w:abstractNumId w:val="43"/>
  </w:num>
  <w:num w:numId="22">
    <w:abstractNumId w:val="42"/>
  </w:num>
  <w:num w:numId="23">
    <w:abstractNumId w:val="32"/>
  </w:num>
  <w:num w:numId="24">
    <w:abstractNumId w:val="23"/>
  </w:num>
  <w:num w:numId="25">
    <w:abstractNumId w:val="29"/>
  </w:num>
  <w:num w:numId="26">
    <w:abstractNumId w:val="18"/>
  </w:num>
  <w:num w:numId="27">
    <w:abstractNumId w:val="9"/>
  </w:num>
  <w:num w:numId="28">
    <w:abstractNumId w:val="31"/>
  </w:num>
  <w:num w:numId="29">
    <w:abstractNumId w:val="15"/>
  </w:num>
  <w:num w:numId="30">
    <w:abstractNumId w:val="13"/>
  </w:num>
  <w:num w:numId="31">
    <w:abstractNumId w:val="25"/>
  </w:num>
  <w:num w:numId="32">
    <w:abstractNumId w:val="12"/>
  </w:num>
  <w:num w:numId="33">
    <w:abstractNumId w:val="26"/>
  </w:num>
  <w:num w:numId="34">
    <w:abstractNumId w:val="13"/>
  </w:num>
  <w:num w:numId="35">
    <w:abstractNumId w:val="27"/>
  </w:num>
  <w:num w:numId="36">
    <w:abstractNumId w:val="39"/>
  </w:num>
  <w:num w:numId="37">
    <w:abstractNumId w:val="17"/>
  </w:num>
  <w:num w:numId="38">
    <w:abstractNumId w:val="19"/>
  </w:num>
  <w:num w:numId="39">
    <w:abstractNumId w:val="21"/>
  </w:num>
  <w:num w:numId="40">
    <w:abstractNumId w:val="10"/>
  </w:num>
  <w:num w:numId="41">
    <w:abstractNumId w:val="33"/>
  </w:num>
  <w:num w:numId="42">
    <w:abstractNumId w:val="41"/>
  </w:num>
  <w:num w:numId="43">
    <w:abstractNumId w:val="22"/>
  </w:num>
  <w:num w:numId="44">
    <w:abstractNumId w:val="8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29F1"/>
    <w:rsid w:val="00036032"/>
    <w:rsid w:val="00051BA3"/>
    <w:rsid w:val="00063372"/>
    <w:rsid w:val="000774FC"/>
    <w:rsid w:val="00081932"/>
    <w:rsid w:val="00084E2F"/>
    <w:rsid w:val="000A7362"/>
    <w:rsid w:val="000C26D0"/>
    <w:rsid w:val="000E6A63"/>
    <w:rsid w:val="001401CC"/>
    <w:rsid w:val="001554CD"/>
    <w:rsid w:val="0016155F"/>
    <w:rsid w:val="00174BA8"/>
    <w:rsid w:val="00182883"/>
    <w:rsid w:val="00182EF0"/>
    <w:rsid w:val="001E483E"/>
    <w:rsid w:val="002015FA"/>
    <w:rsid w:val="00217467"/>
    <w:rsid w:val="00227622"/>
    <w:rsid w:val="002612A0"/>
    <w:rsid w:val="00263033"/>
    <w:rsid w:val="002804D2"/>
    <w:rsid w:val="00290ECC"/>
    <w:rsid w:val="002912D6"/>
    <w:rsid w:val="00292DB2"/>
    <w:rsid w:val="002A2A3B"/>
    <w:rsid w:val="002B12FB"/>
    <w:rsid w:val="002B4424"/>
    <w:rsid w:val="002C1022"/>
    <w:rsid w:val="002C757F"/>
    <w:rsid w:val="00350C7A"/>
    <w:rsid w:val="003646E0"/>
    <w:rsid w:val="00383337"/>
    <w:rsid w:val="003F040E"/>
    <w:rsid w:val="003F3A6C"/>
    <w:rsid w:val="004363B8"/>
    <w:rsid w:val="00445808"/>
    <w:rsid w:val="004478CA"/>
    <w:rsid w:val="00456A2D"/>
    <w:rsid w:val="00461DB0"/>
    <w:rsid w:val="00471F78"/>
    <w:rsid w:val="00476181"/>
    <w:rsid w:val="004935EB"/>
    <w:rsid w:val="004977D3"/>
    <w:rsid w:val="004E001E"/>
    <w:rsid w:val="004F3643"/>
    <w:rsid w:val="005044BD"/>
    <w:rsid w:val="00505F00"/>
    <w:rsid w:val="00506139"/>
    <w:rsid w:val="00516F87"/>
    <w:rsid w:val="00525E69"/>
    <w:rsid w:val="00527C29"/>
    <w:rsid w:val="005325D4"/>
    <w:rsid w:val="00543871"/>
    <w:rsid w:val="00586FA1"/>
    <w:rsid w:val="00594125"/>
    <w:rsid w:val="005A4AF4"/>
    <w:rsid w:val="005B0167"/>
    <w:rsid w:val="005B4AAA"/>
    <w:rsid w:val="005B5EF7"/>
    <w:rsid w:val="005D4530"/>
    <w:rsid w:val="005D6848"/>
    <w:rsid w:val="005F67AC"/>
    <w:rsid w:val="005F7C3D"/>
    <w:rsid w:val="00610CAC"/>
    <w:rsid w:val="006249DF"/>
    <w:rsid w:val="00625E8D"/>
    <w:rsid w:val="006319BF"/>
    <w:rsid w:val="00635E22"/>
    <w:rsid w:val="00644C27"/>
    <w:rsid w:val="0068260D"/>
    <w:rsid w:val="00687AE8"/>
    <w:rsid w:val="00695569"/>
    <w:rsid w:val="0069638E"/>
    <w:rsid w:val="006A222A"/>
    <w:rsid w:val="006B4D82"/>
    <w:rsid w:val="006B67A8"/>
    <w:rsid w:val="006C0827"/>
    <w:rsid w:val="006C2E4F"/>
    <w:rsid w:val="006C6B74"/>
    <w:rsid w:val="006E630D"/>
    <w:rsid w:val="006F45BA"/>
    <w:rsid w:val="00733E95"/>
    <w:rsid w:val="007774C6"/>
    <w:rsid w:val="00777A8A"/>
    <w:rsid w:val="00797CD1"/>
    <w:rsid w:val="007A646C"/>
    <w:rsid w:val="007C42A1"/>
    <w:rsid w:val="007D6336"/>
    <w:rsid w:val="007F50FA"/>
    <w:rsid w:val="008028D8"/>
    <w:rsid w:val="00843A3F"/>
    <w:rsid w:val="008468A8"/>
    <w:rsid w:val="00881704"/>
    <w:rsid w:val="008948CA"/>
    <w:rsid w:val="008B288F"/>
    <w:rsid w:val="008C7198"/>
    <w:rsid w:val="008F3A7A"/>
    <w:rsid w:val="00917DF0"/>
    <w:rsid w:val="0092057D"/>
    <w:rsid w:val="009261E7"/>
    <w:rsid w:val="0094087B"/>
    <w:rsid w:val="00942AF8"/>
    <w:rsid w:val="009A171F"/>
    <w:rsid w:val="009A3D3D"/>
    <w:rsid w:val="009D01AC"/>
    <w:rsid w:val="009D7AF7"/>
    <w:rsid w:val="009E1887"/>
    <w:rsid w:val="009F62DA"/>
    <w:rsid w:val="00A27EA1"/>
    <w:rsid w:val="00A61956"/>
    <w:rsid w:val="00AA20B8"/>
    <w:rsid w:val="00AB3CD4"/>
    <w:rsid w:val="00AD5BC9"/>
    <w:rsid w:val="00B01CDA"/>
    <w:rsid w:val="00B41608"/>
    <w:rsid w:val="00B432DC"/>
    <w:rsid w:val="00B553C1"/>
    <w:rsid w:val="00B60AC9"/>
    <w:rsid w:val="00B865D5"/>
    <w:rsid w:val="00B91AF0"/>
    <w:rsid w:val="00BA2C1B"/>
    <w:rsid w:val="00BD14E1"/>
    <w:rsid w:val="00BD380A"/>
    <w:rsid w:val="00C47BF2"/>
    <w:rsid w:val="00C50685"/>
    <w:rsid w:val="00C522C4"/>
    <w:rsid w:val="00CF348B"/>
    <w:rsid w:val="00D073AF"/>
    <w:rsid w:val="00D11A40"/>
    <w:rsid w:val="00D65CD9"/>
    <w:rsid w:val="00D66E29"/>
    <w:rsid w:val="00D86C20"/>
    <w:rsid w:val="00DA2DE4"/>
    <w:rsid w:val="00DA6FB0"/>
    <w:rsid w:val="00DB6F55"/>
    <w:rsid w:val="00DD45AB"/>
    <w:rsid w:val="00DE077D"/>
    <w:rsid w:val="00DF3EAE"/>
    <w:rsid w:val="00DF430D"/>
    <w:rsid w:val="00DF7808"/>
    <w:rsid w:val="00E3583B"/>
    <w:rsid w:val="00E4363D"/>
    <w:rsid w:val="00E64B35"/>
    <w:rsid w:val="00E71DEA"/>
    <w:rsid w:val="00E84E78"/>
    <w:rsid w:val="00E84FD3"/>
    <w:rsid w:val="00EA6C9C"/>
    <w:rsid w:val="00EB4486"/>
    <w:rsid w:val="00EE2847"/>
    <w:rsid w:val="00EF08BA"/>
    <w:rsid w:val="00EF1DBA"/>
    <w:rsid w:val="00F01C47"/>
    <w:rsid w:val="00F22EF0"/>
    <w:rsid w:val="00F51E19"/>
    <w:rsid w:val="00F57090"/>
    <w:rsid w:val="00F94A71"/>
    <w:rsid w:val="00F952A1"/>
    <w:rsid w:val="00FB7D00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AEDCC89-0C5A-4BA3-8051-F2AFE5151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  <w:style w:type="paragraph" w:styleId="Sinespaciado">
    <w:name w:val="No Spacing"/>
    <w:uiPriority w:val="1"/>
    <w:qFormat/>
    <w:rsid w:val="005B5E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469BEC-52FD-47CB-AAF0-9616E9CD9E57}"/>
</file>

<file path=customXml/itemProps2.xml><?xml version="1.0" encoding="utf-8"?>
<ds:datastoreItem xmlns:ds="http://schemas.openxmlformats.org/officeDocument/2006/customXml" ds:itemID="{D7E5A95F-77D8-407B-BC7A-9D4E9B21F1E6}"/>
</file>

<file path=customXml/itemProps3.xml><?xml version="1.0" encoding="utf-8"?>
<ds:datastoreItem xmlns:ds="http://schemas.openxmlformats.org/officeDocument/2006/customXml" ds:itemID="{463F2970-5C58-4BD1-8E07-A73894050C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353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9</cp:revision>
  <cp:lastPrinted>2013-01-25T15:46:00Z</cp:lastPrinted>
  <dcterms:created xsi:type="dcterms:W3CDTF">2014-11-05T16:03:00Z</dcterms:created>
  <dcterms:modified xsi:type="dcterms:W3CDTF">2017-03-23T14:02:00Z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158310475</vt:i4>
  </property>
  <property fmtid="{D5CDD505-2E9C-101B-9397-08002B2CF9AE}" pid="3" name="ContentTypeId">
    <vt:lpwstr>0x01010034B4DFD96E669D4FB5DD7130C4461105</vt:lpwstr>
  </property>
</Properties>
</file>